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E434" w14:textId="77777777" w:rsidR="002C33AB" w:rsidRPr="00AB5B4F" w:rsidRDefault="00000000">
      <w:pPr>
        <w:spacing w:after="378" w:line="259" w:lineRule="auto"/>
        <w:ind w:left="95" w:firstLine="0"/>
        <w:rPr>
          <w:rFonts w:ascii="Arial" w:hAnsi="Arial" w:cs="Arial"/>
        </w:rPr>
      </w:pPr>
      <w:r w:rsidRPr="00AB5B4F">
        <w:rPr>
          <w:rFonts w:ascii="Arial" w:hAnsi="Arial" w:cs="Arial"/>
          <w:sz w:val="32"/>
        </w:rPr>
        <w:t xml:space="preserve">Dotační projekt </w:t>
      </w:r>
    </w:p>
    <w:p w14:paraId="7B0168B1" w14:textId="6683C8A3" w:rsidR="002C33AB" w:rsidRPr="00AB5B4F" w:rsidRDefault="00AB5B4F">
      <w:pPr>
        <w:spacing w:after="42" w:line="259" w:lineRule="auto"/>
        <w:ind w:left="470" w:firstLine="0"/>
        <w:jc w:val="left"/>
        <w:rPr>
          <w:b/>
          <w:bCs/>
          <w:sz w:val="56"/>
          <w:szCs w:val="56"/>
        </w:rPr>
      </w:pPr>
      <w:r>
        <w:rPr>
          <w:sz w:val="52"/>
        </w:rPr>
        <w:t xml:space="preserve">        </w:t>
      </w:r>
      <w:r w:rsidR="00000000">
        <w:rPr>
          <w:sz w:val="52"/>
        </w:rPr>
        <w:t>„</w:t>
      </w:r>
      <w:r w:rsidR="00000000" w:rsidRPr="00AB5B4F">
        <w:rPr>
          <w:b/>
          <w:bCs/>
          <w:sz w:val="56"/>
          <w:szCs w:val="56"/>
        </w:rPr>
        <w:t xml:space="preserve">Podpora narozených dětí z Jihočeského kraje </w:t>
      </w:r>
      <w:r w:rsidRPr="00AB5B4F">
        <w:rPr>
          <w:b/>
          <w:bCs/>
          <w:sz w:val="56"/>
          <w:szCs w:val="56"/>
        </w:rPr>
        <w:br/>
        <w:t xml:space="preserve">                                    </w:t>
      </w:r>
      <w:proofErr w:type="gramStart"/>
      <w:r w:rsidR="00000000" w:rsidRPr="00AB5B4F">
        <w:rPr>
          <w:b/>
          <w:bCs/>
          <w:sz w:val="56"/>
          <w:szCs w:val="56"/>
        </w:rPr>
        <w:t xml:space="preserve">2025 </w:t>
      </w:r>
      <w:r w:rsidRPr="00AB5B4F">
        <w:rPr>
          <w:b/>
          <w:bCs/>
          <w:sz w:val="56"/>
          <w:szCs w:val="56"/>
        </w:rPr>
        <w:t>–</w:t>
      </w:r>
      <w:r w:rsidR="00000000" w:rsidRPr="00AB5B4F">
        <w:rPr>
          <w:b/>
          <w:bCs/>
          <w:sz w:val="56"/>
          <w:szCs w:val="56"/>
        </w:rPr>
        <w:t xml:space="preserve"> </w:t>
      </w:r>
      <w:r w:rsidRPr="00AB5B4F">
        <w:rPr>
          <w:b/>
          <w:bCs/>
          <w:sz w:val="56"/>
          <w:szCs w:val="56"/>
        </w:rPr>
        <w:t>2027</w:t>
      </w:r>
      <w:proofErr w:type="gramEnd"/>
      <w:r w:rsidRPr="00AB5B4F">
        <w:rPr>
          <w:b/>
          <w:bCs/>
          <w:sz w:val="56"/>
          <w:szCs w:val="56"/>
        </w:rPr>
        <w:t xml:space="preserve">“ </w:t>
      </w:r>
    </w:p>
    <w:p w14:paraId="001A4B49" w14:textId="25553BEE" w:rsidR="002C33AB" w:rsidRDefault="00AB5B4F">
      <w:pPr>
        <w:pStyle w:val="Nadpis1"/>
        <w:spacing w:after="0"/>
        <w:ind w:left="95"/>
      </w:pPr>
      <w:r>
        <w:t xml:space="preserve"> </w:t>
      </w:r>
    </w:p>
    <w:p w14:paraId="0BC6E21A" w14:textId="77777777" w:rsidR="002C33AB" w:rsidRDefault="00000000">
      <w:pPr>
        <w:spacing w:after="216" w:line="259" w:lineRule="auto"/>
        <w:ind w:left="162" w:firstLine="0"/>
      </w:pPr>
      <w:r>
        <w:rPr>
          <w:sz w:val="24"/>
        </w:rPr>
        <w:t xml:space="preserve"> </w:t>
      </w:r>
    </w:p>
    <w:p w14:paraId="67DCA3DC" w14:textId="77777777" w:rsidR="002C33AB" w:rsidRDefault="00000000">
      <w:pPr>
        <w:ind w:left="107" w:right="1"/>
      </w:pPr>
      <w:r>
        <w:t xml:space="preserve">je realizován v období 1. 1. 2025 – 31. 3. 2028 za finanční podpory Jihočeského kraje.  </w:t>
      </w:r>
    </w:p>
    <w:p w14:paraId="168721C8" w14:textId="77777777" w:rsidR="002C33AB" w:rsidRDefault="00000000">
      <w:pPr>
        <w:spacing w:after="184" w:line="259" w:lineRule="auto"/>
        <w:ind w:left="173" w:firstLine="0"/>
      </w:pPr>
      <w:r>
        <w:t xml:space="preserve"> </w:t>
      </w:r>
    </w:p>
    <w:p w14:paraId="5927AB4E" w14:textId="77777777" w:rsidR="002C33AB" w:rsidRDefault="00000000">
      <w:pPr>
        <w:ind w:left="107" w:right="71"/>
      </w:pPr>
      <w:r>
        <w:t xml:space="preserve">Účelem dotace je poskytnutí peněžních prostředků – příspěvků pro děti narozené od 1. 1. 2025 do 31. 12. 2027 s trvalým bydlištěm na území Jihočeského kraje za účelem podpory rodin žijících na území Jihočeského kraje. </w:t>
      </w:r>
    </w:p>
    <w:p w14:paraId="61E3AB45" w14:textId="77777777" w:rsidR="002C33AB" w:rsidRDefault="00000000">
      <w:pPr>
        <w:spacing w:after="181" w:line="259" w:lineRule="auto"/>
        <w:ind w:left="173" w:firstLine="0"/>
      </w:pPr>
      <w:r>
        <w:t xml:space="preserve"> </w:t>
      </w:r>
    </w:p>
    <w:p w14:paraId="762E7165" w14:textId="438E8A76" w:rsidR="002C33AB" w:rsidRDefault="00000000">
      <w:pPr>
        <w:spacing w:after="134"/>
        <w:ind w:left="107"/>
      </w:pPr>
      <w:r>
        <w:t xml:space="preserve">Maximální výše dotace je </w:t>
      </w:r>
      <w:r w:rsidR="00AB5B4F">
        <w:t>75 000</w:t>
      </w:r>
      <w:r>
        <w:t xml:space="preserve"> Kč. </w:t>
      </w:r>
    </w:p>
    <w:p w14:paraId="6EC12F24" w14:textId="77777777" w:rsidR="002C33AB" w:rsidRDefault="00000000">
      <w:pPr>
        <w:spacing w:after="18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043A773C" w14:textId="77777777" w:rsidR="002C33AB" w:rsidRDefault="00000000">
      <w:pPr>
        <w:spacing w:after="10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1FCF5B6" w14:textId="393A6C34" w:rsidR="002C33AB" w:rsidRDefault="00AB5B4F">
      <w:pPr>
        <w:spacing w:after="0" w:line="259" w:lineRule="auto"/>
        <w:ind w:left="706" w:firstLine="0"/>
        <w:jc w:val="left"/>
      </w:pP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2E14CB5D" wp14:editId="2AF44D78">
            <wp:extent cx="5251704" cy="923544"/>
            <wp:effectExtent l="0" t="0" r="6350" b="0"/>
            <wp:docPr id="1710488345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88345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AB">
      <w:pgSz w:w="16838" w:h="11906" w:orient="landscape"/>
      <w:pgMar w:top="1440" w:right="1516" w:bottom="10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AB"/>
    <w:rsid w:val="002C33AB"/>
    <w:rsid w:val="00AB5B4F"/>
    <w:rsid w:val="00E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DEBF"/>
  <w15:docId w15:val="{16F2BDFF-360A-4C20-8A59-52EC79C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1" w:line="267" w:lineRule="auto"/>
      <w:ind w:left="106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2" w:line="259" w:lineRule="auto"/>
      <w:ind w:left="470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publicita_web_deti.docx</dc:title>
  <dc:subject/>
  <dc:creator>Josef Hejl</dc:creator>
  <cp:keywords/>
  <cp:lastModifiedBy>Josef Hejl</cp:lastModifiedBy>
  <cp:revision>2</cp:revision>
  <cp:lastPrinted>2026-03-17T08:19:00Z</cp:lastPrinted>
  <dcterms:created xsi:type="dcterms:W3CDTF">2026-03-17T08:20:00Z</dcterms:created>
  <dcterms:modified xsi:type="dcterms:W3CDTF">2026-03-17T08:20:00Z</dcterms:modified>
</cp:coreProperties>
</file>